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FE" w:rsidRPr="00634245" w:rsidRDefault="006D70FE" w:rsidP="00634245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  <w:lang w:val="en-US"/>
        </w:rPr>
      </w:pPr>
      <w:bookmarkStart w:id="0" w:name="_GoBack"/>
    </w:p>
    <w:bookmarkEnd w:id="0"/>
    <w:p w:rsidR="006D70FE" w:rsidRPr="00FC1F79" w:rsidRDefault="006D70FE" w:rsidP="00F823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F79">
        <w:rPr>
          <w:rFonts w:ascii="Times New Roman" w:hAnsi="Times New Roman" w:cs="Times New Roman"/>
          <w:b/>
          <w:bCs/>
          <w:sz w:val="28"/>
          <w:szCs w:val="28"/>
        </w:rPr>
        <w:t>Ф О Р М У Л Я Р – А Н К Е Т А</w:t>
      </w:r>
    </w:p>
    <w:p w:rsidR="006D70FE" w:rsidRPr="00FC1F79" w:rsidRDefault="006D70FE" w:rsidP="00F823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F79">
        <w:rPr>
          <w:rFonts w:ascii="Times New Roman" w:hAnsi="Times New Roman" w:cs="Times New Roman"/>
          <w:b/>
          <w:bCs/>
          <w:sz w:val="28"/>
          <w:szCs w:val="28"/>
        </w:rPr>
        <w:t>във връзк</w:t>
      </w:r>
      <w:r>
        <w:rPr>
          <w:rFonts w:ascii="Times New Roman" w:hAnsi="Times New Roman" w:cs="Times New Roman"/>
          <w:b/>
          <w:bCs/>
          <w:sz w:val="28"/>
          <w:szCs w:val="28"/>
        </w:rPr>
        <w:t>а с провеждането на неприсъствено публично обсъждане на Проекта на бюджет на О</w:t>
      </w:r>
      <w:r w:rsidRPr="00FC1F79">
        <w:rPr>
          <w:rFonts w:ascii="Times New Roman" w:hAnsi="Times New Roman" w:cs="Times New Roman"/>
          <w:b/>
          <w:bCs/>
          <w:sz w:val="28"/>
          <w:szCs w:val="28"/>
        </w:rPr>
        <w:t xml:space="preserve">бщина </w:t>
      </w:r>
      <w:r>
        <w:rPr>
          <w:rFonts w:ascii="Times New Roman" w:hAnsi="Times New Roman" w:cs="Times New Roman"/>
          <w:b/>
          <w:bCs/>
          <w:sz w:val="28"/>
          <w:szCs w:val="28"/>
        </w:rPr>
        <w:t>Роман за 2022</w:t>
      </w:r>
      <w:r w:rsidRPr="00FC1F7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D70FE" w:rsidRDefault="006D70FE" w:rsidP="002A3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0FE" w:rsidRDefault="006D70FE" w:rsidP="002A3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От…………………………………………………………………………………</w:t>
      </w:r>
    </w:p>
    <w:p w:rsidR="006D70FE" w:rsidRDefault="006D70FE" w:rsidP="00141450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/трите имена на гражданина/юридическото лице, което има регистрация, осъществява дейност или ползва услуги </w:t>
      </w:r>
      <w:r w:rsidRPr="00141450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на територията на община Роман/</w:t>
      </w:r>
    </w:p>
    <w:p w:rsidR="006D70FE" w:rsidRDefault="006D70FE" w:rsidP="006342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D70FE" w:rsidRDefault="006D70FE" w:rsidP="002A3BDA">
      <w:pPr>
        <w:jc w:val="both"/>
        <w:rPr>
          <w:rFonts w:ascii="Times New Roman" w:hAnsi="Times New Roman" w:cs="Times New Roman"/>
          <w:sz w:val="28"/>
          <w:szCs w:val="28"/>
        </w:rPr>
      </w:pPr>
      <w:r w:rsidRPr="0081752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81752F">
        <w:rPr>
          <w:rFonts w:ascii="Times New Roman" w:hAnsi="Times New Roman" w:cs="Times New Roman"/>
          <w:b/>
          <w:bCs/>
          <w:sz w:val="28"/>
          <w:szCs w:val="28"/>
          <w:u w:val="single"/>
        </w:rPr>
        <w:t>.ПРИХОДНА ЧАСТ НА БЮДЖЕТА</w:t>
      </w:r>
    </w:p>
    <w:p w:rsidR="006D70FE" w:rsidRDefault="00943259" w:rsidP="00956524">
      <w:pPr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noProof/>
          <w:lang w:eastAsia="bg-BG"/>
        </w:rPr>
        <w:pict>
          <v:rect id="Правоъгълник 4" o:spid="_x0000_s1027" style="position:absolute;margin-left:110.4pt;margin-top:54.2pt;width:35.75pt;height:29.65pt;z-index:2;visibility:visible;v-text-anchor:middle" fillcolor="#4f81bd" strokecolor="#385d8a" strokeweight="2pt">
            <v:textbox>
              <w:txbxContent>
                <w:p w:rsidR="006D70FE" w:rsidRPr="001438BF" w:rsidRDefault="006D70FE" w:rsidP="001438BF">
                  <w:pPr>
                    <w:jc w:val="center"/>
                    <w:rPr>
                      <w:b/>
                      <w:bCs/>
                    </w:rPr>
                  </w:pPr>
                  <w:r w:rsidRPr="001438BF">
                    <w:rPr>
                      <w:b/>
                      <w:bCs/>
                    </w:rPr>
                    <w:t>не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Правоъгълник 1" o:spid="_x0000_s1028" style="position:absolute;margin-left:6.4pt;margin-top:54pt;width:35.8pt;height:29.65pt;z-index:1;visibility:visible;v-text-anchor:middle" fillcolor="#4f81bd" strokecolor="#243f60" strokeweight="2pt">
            <v:textbox>
              <w:txbxContent>
                <w:p w:rsidR="006D70FE" w:rsidRPr="001438BF" w:rsidRDefault="006D70FE" w:rsidP="0081752F">
                  <w:pPr>
                    <w:jc w:val="center"/>
                    <w:rPr>
                      <w:b/>
                      <w:bCs/>
                    </w:rPr>
                  </w:pPr>
                  <w:r w:rsidRPr="001438BF">
                    <w:rPr>
                      <w:b/>
                      <w:bCs/>
                    </w:rPr>
                    <w:t>да</w:t>
                  </w:r>
                </w:p>
              </w:txbxContent>
            </v:textbox>
          </v:rect>
        </w:pict>
      </w:r>
      <w:r w:rsidR="006D70FE">
        <w:rPr>
          <w:rFonts w:ascii="Times New Roman" w:hAnsi="Times New Roman" w:cs="Times New Roman"/>
          <w:sz w:val="28"/>
          <w:szCs w:val="28"/>
        </w:rPr>
        <w:t>Одобрявам предложената приходна част на Проекта на бюджет на Община Роман за 2022 г.</w:t>
      </w:r>
      <w:r w:rsidR="006D70FE" w:rsidRPr="0081752F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</w:t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</w:p>
    <w:p w:rsidR="006D70FE" w:rsidRDefault="006D70FE" w:rsidP="00956524">
      <w:pPr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Тук може да дадете вашите писмени предложения свързани, с приходната част на Проекта на бюджет на Община Роман за 2022 г.</w:t>
      </w:r>
    </w:p>
    <w:p w:rsidR="006D70FE" w:rsidRDefault="006D70FE" w:rsidP="00CD5C4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34CD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6D70FE" w:rsidRDefault="006D70FE" w:rsidP="006342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70FE" w:rsidRDefault="006D70FE" w:rsidP="00CD5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81752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81752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РАЗХО</w:t>
      </w:r>
      <w:r w:rsidRPr="0081752F">
        <w:rPr>
          <w:rFonts w:ascii="Times New Roman" w:hAnsi="Times New Roman" w:cs="Times New Roman"/>
          <w:b/>
          <w:bCs/>
          <w:sz w:val="28"/>
          <w:szCs w:val="28"/>
          <w:u w:val="single"/>
        </w:rPr>
        <w:t>ДНА ЧАСТ НА БЮДЖЕТА</w:t>
      </w:r>
    </w:p>
    <w:p w:rsidR="006D70FE" w:rsidRDefault="00943259" w:rsidP="00CD5C48">
      <w:pPr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noProof/>
          <w:lang w:eastAsia="bg-BG"/>
        </w:rPr>
        <w:pict>
          <v:rect id="Правоъгълник 6" o:spid="_x0000_s1029" style="position:absolute;margin-left:9.95pt;margin-top:50.4pt;width:35.8pt;height:29.65pt;z-index:3;visibility:visible;v-text-anchor:middle" fillcolor="#4f81bd" strokecolor="#385d8a" strokeweight="2pt">
            <v:textbox>
              <w:txbxContent>
                <w:p w:rsidR="006D70FE" w:rsidRPr="001438BF" w:rsidRDefault="006D70FE" w:rsidP="00CD5C48">
                  <w:pPr>
                    <w:jc w:val="center"/>
                    <w:rPr>
                      <w:b/>
                      <w:bCs/>
                    </w:rPr>
                  </w:pPr>
                  <w:r w:rsidRPr="001438BF">
                    <w:rPr>
                      <w:b/>
                      <w:bCs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Правоъгълник 5" o:spid="_x0000_s1030" style="position:absolute;margin-left:111pt;margin-top:50pt;width:35.75pt;height:29.65pt;z-index:4;visibility:visible;v-text-anchor:middle" fillcolor="#4f81bd" strokecolor="#385d8a" strokeweight="2pt">
            <v:textbox>
              <w:txbxContent>
                <w:p w:rsidR="006D70FE" w:rsidRPr="001438BF" w:rsidRDefault="006D70FE" w:rsidP="00CD5C48">
                  <w:pPr>
                    <w:jc w:val="center"/>
                    <w:rPr>
                      <w:b/>
                      <w:bCs/>
                    </w:rPr>
                  </w:pPr>
                  <w:r w:rsidRPr="001438BF">
                    <w:rPr>
                      <w:b/>
                      <w:bCs/>
                    </w:rPr>
                    <w:t>не</w:t>
                  </w:r>
                </w:p>
              </w:txbxContent>
            </v:textbox>
          </v:rect>
        </w:pict>
      </w:r>
      <w:r w:rsidR="006D70FE">
        <w:rPr>
          <w:rFonts w:ascii="Times New Roman" w:hAnsi="Times New Roman" w:cs="Times New Roman"/>
          <w:sz w:val="28"/>
          <w:szCs w:val="28"/>
        </w:rPr>
        <w:t>Одобрявам предложената разходна част на Проекта на бюджет на Община Роман за 2022 г.</w:t>
      </w:r>
      <w:r w:rsidR="006D70FE" w:rsidRPr="0081752F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</w:t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</w:p>
    <w:p w:rsidR="006D70FE" w:rsidRDefault="006D70FE" w:rsidP="00E06661">
      <w:pPr>
        <w:jc w:val="both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Тук може да дадете вашите писмени предложения свързани с разходната част на Проекта на бюджет на Община Роман за 2022 г.</w:t>
      </w:r>
    </w:p>
    <w:p w:rsidR="006D70FE" w:rsidRDefault="006D70FE" w:rsidP="00CD5C48">
      <w:pPr>
        <w:jc w:val="both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70FE" w:rsidRDefault="006D70FE" w:rsidP="0063424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bg-BG"/>
        </w:rPr>
      </w:pPr>
    </w:p>
    <w:p w:rsidR="006D70FE" w:rsidRPr="00CD5C48" w:rsidRDefault="006D70FE" w:rsidP="00CD5C48">
      <w:pPr>
        <w:jc w:val="both"/>
        <w:rPr>
          <w:rFonts w:ascii="Times New Roman" w:hAnsi="Times New Roman" w:cs="Times New Roman"/>
          <w:sz w:val="28"/>
          <w:szCs w:val="28"/>
        </w:rPr>
      </w:pPr>
      <w:r w:rsidRPr="0081752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81752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ИНВЕСТИЦИОННА ПРОГРАМА НА ОБЩИНАТА</w:t>
      </w:r>
    </w:p>
    <w:p w:rsidR="006D70FE" w:rsidRDefault="00943259" w:rsidP="00CD5C48">
      <w:pPr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noProof/>
          <w:lang w:eastAsia="bg-BG"/>
        </w:rPr>
        <w:pict>
          <v:rect id="Правоъгълник 7" o:spid="_x0000_s1031" style="position:absolute;margin-left:110.4pt;margin-top:54.2pt;width:35.75pt;height:29.65pt;z-index:6;visibility:visible;v-text-anchor:middle" fillcolor="#4f81bd" strokecolor="#385d8a" strokeweight="2pt">
            <v:textbox>
              <w:txbxContent>
                <w:p w:rsidR="006D70FE" w:rsidRPr="001438BF" w:rsidRDefault="006D70FE" w:rsidP="00CD5C48">
                  <w:pPr>
                    <w:jc w:val="center"/>
                    <w:rPr>
                      <w:b/>
                      <w:bCs/>
                    </w:rPr>
                  </w:pPr>
                  <w:r w:rsidRPr="001438BF">
                    <w:rPr>
                      <w:b/>
                      <w:bCs/>
                    </w:rPr>
                    <w:t>не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Правоъгълник 8" o:spid="_x0000_s1032" style="position:absolute;margin-left:6.4pt;margin-top:54pt;width:35.8pt;height:29.65pt;z-index:5;visibility:visible;v-text-anchor:middle" fillcolor="#4f81bd" strokecolor="#385d8a" strokeweight="2pt">
            <v:textbox>
              <w:txbxContent>
                <w:p w:rsidR="006D70FE" w:rsidRPr="001438BF" w:rsidRDefault="006D70FE" w:rsidP="00CD5C48">
                  <w:pPr>
                    <w:jc w:val="center"/>
                    <w:rPr>
                      <w:b/>
                      <w:bCs/>
                    </w:rPr>
                  </w:pPr>
                  <w:r w:rsidRPr="001438BF">
                    <w:rPr>
                      <w:b/>
                      <w:bCs/>
                    </w:rPr>
                    <w:t>да</w:t>
                  </w:r>
                </w:p>
              </w:txbxContent>
            </v:textbox>
          </v:rect>
        </w:pict>
      </w:r>
      <w:r w:rsidR="006D70FE">
        <w:rPr>
          <w:rFonts w:ascii="Times New Roman" w:hAnsi="Times New Roman" w:cs="Times New Roman"/>
          <w:sz w:val="28"/>
          <w:szCs w:val="28"/>
        </w:rPr>
        <w:t>Одобрявам предложената инвестиционна програма в  Проекта на бюджет на Община Роман за 2022 г.</w:t>
      </w:r>
      <w:r w:rsidR="006D70FE" w:rsidRPr="0081752F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</w:t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  <w:r w:rsidR="006D70FE">
        <w:rPr>
          <w:rFonts w:ascii="Times New Roman" w:hAnsi="Times New Roman" w:cs="Times New Roman"/>
          <w:noProof/>
          <w:sz w:val="28"/>
          <w:szCs w:val="28"/>
          <w:lang w:eastAsia="bg-BG"/>
        </w:rPr>
        <w:tab/>
      </w:r>
    </w:p>
    <w:p w:rsidR="006D70FE" w:rsidRDefault="006D70FE" w:rsidP="00582BD5">
      <w:pPr>
        <w:jc w:val="both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Тук може да дадете вашите писмени предложения свързани, с инвестиционната програма в Проекта на</w:t>
      </w:r>
      <w:r w:rsidR="00FC61DD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бюджет на Община Роман за 2022</w: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г.</w:t>
      </w:r>
    </w:p>
    <w:p w:rsidR="006D70FE" w:rsidRDefault="006D70FE" w:rsidP="00CD5C48">
      <w:pPr>
        <w:rPr>
          <w:rFonts w:ascii="Times New Roman" w:hAnsi="Times New Roman" w:cs="Times New Roman"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70FE" w:rsidRDefault="006D70FE" w:rsidP="00CD5C48">
      <w:pPr>
        <w:rPr>
          <w:rFonts w:ascii="Times New Roman" w:hAnsi="Times New Roman" w:cs="Times New Roman"/>
          <w:noProof/>
          <w:sz w:val="28"/>
          <w:szCs w:val="28"/>
          <w:lang w:eastAsia="bg-BG"/>
        </w:rPr>
      </w:pPr>
    </w:p>
    <w:p w:rsidR="006D70FE" w:rsidRDefault="006D70FE" w:rsidP="00CD5C48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bg-BG"/>
        </w:rPr>
      </w:pPr>
      <w:r w:rsidRPr="00CD5C4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 w:eastAsia="bg-BG"/>
        </w:rPr>
        <w:t>IV</w:t>
      </w:r>
      <w:r w:rsidRPr="00734CDA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 w:eastAsia="bg-BG"/>
        </w:rPr>
        <w:t>.</w:t>
      </w:r>
      <w:r w:rsidRPr="00CD5C4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bg-BG"/>
        </w:rPr>
        <w:t xml:space="preserve">ДРУГИ ПИСМЕНИ БЕЛЕЖКИ ПО ПРОЕКТА НА БЮДЖЕТ НА ОБЩИНА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bg-BG"/>
        </w:rPr>
        <w:t>РОМАН ЗА 2022</w:t>
      </w:r>
      <w:r w:rsidRPr="00CD5C4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bg-BG"/>
        </w:rPr>
        <w:t xml:space="preserve"> г.</w:t>
      </w:r>
    </w:p>
    <w:p w:rsidR="006D70FE" w:rsidRPr="00AC7BC5" w:rsidRDefault="006D70FE" w:rsidP="00CD5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D70FE" w:rsidRPr="00AC7BC5" w:rsidSect="00A21B9F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59" w:rsidRDefault="00943259" w:rsidP="00BB7411">
      <w:pPr>
        <w:spacing w:after="0" w:line="240" w:lineRule="auto"/>
      </w:pPr>
      <w:r>
        <w:separator/>
      </w:r>
    </w:p>
  </w:endnote>
  <w:endnote w:type="continuationSeparator" w:id="0">
    <w:p w:rsidR="00943259" w:rsidRDefault="00943259" w:rsidP="00B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FE" w:rsidRPr="00A21B9F" w:rsidRDefault="006D70FE" w:rsidP="00A21B9F">
    <w:pPr>
      <w:spacing w:after="0" w:line="240" w:lineRule="auto"/>
      <w:ind w:right="50"/>
      <w:jc w:val="center"/>
      <w:rPr>
        <w:rFonts w:ascii="Verdana" w:hAnsi="Verdana" w:cs="Verdana"/>
        <w:color w:val="000000"/>
        <w:sz w:val="20"/>
        <w:szCs w:val="20"/>
        <w:lang w:eastAsia="bg-BG"/>
      </w:rPr>
    </w:pPr>
    <w:r w:rsidRPr="00A21B9F">
      <w:rPr>
        <w:rFonts w:ascii="Verdana" w:hAnsi="Verdana" w:cs="Verdana"/>
        <w:color w:val="000000"/>
        <w:sz w:val="20"/>
        <w:szCs w:val="20"/>
        <w:lang w:eastAsia="bg-BG"/>
      </w:rPr>
      <w:t>3130 Роман, бул. Христо Ботев № 132-136</w:t>
    </w:r>
  </w:p>
  <w:p w:rsidR="006D70FE" w:rsidRPr="00A21B9F" w:rsidRDefault="006D70FE" w:rsidP="00A21B9F">
    <w:pPr>
      <w:spacing w:after="0" w:line="240" w:lineRule="auto"/>
      <w:ind w:right="50"/>
      <w:jc w:val="center"/>
      <w:rPr>
        <w:rFonts w:ascii="Verdana" w:hAnsi="Verdana" w:cs="Verdana"/>
        <w:color w:val="000000"/>
        <w:sz w:val="20"/>
        <w:szCs w:val="20"/>
        <w:lang w:eastAsia="bg-BG"/>
      </w:rPr>
    </w:pPr>
    <w:r w:rsidRPr="00A21B9F">
      <w:rPr>
        <w:rFonts w:ascii="Verdana" w:hAnsi="Verdana" w:cs="Verdana"/>
        <w:color w:val="000000"/>
        <w:sz w:val="20"/>
        <w:szCs w:val="20"/>
        <w:lang w:eastAsia="bg-BG"/>
      </w:rPr>
      <w:t>тел.: 09123/20 64, факс: 09123/2349</w:t>
    </w:r>
  </w:p>
  <w:p w:rsidR="006D70FE" w:rsidRPr="00A21B9F" w:rsidRDefault="006D70FE" w:rsidP="00A21B9F">
    <w:pPr>
      <w:spacing w:after="0" w:line="240" w:lineRule="auto"/>
      <w:ind w:right="50"/>
      <w:jc w:val="center"/>
      <w:rPr>
        <w:rFonts w:ascii="Verdana" w:hAnsi="Verdana" w:cs="Verdana"/>
        <w:color w:val="000000"/>
        <w:sz w:val="20"/>
        <w:szCs w:val="20"/>
        <w:lang w:val="en-US" w:eastAsia="bg-BG"/>
      </w:rPr>
    </w:pPr>
    <w:r w:rsidRPr="00A21B9F">
      <w:rPr>
        <w:rFonts w:ascii="Verdana" w:hAnsi="Verdana" w:cs="Verdana"/>
        <w:color w:val="000000"/>
        <w:sz w:val="20"/>
        <w:szCs w:val="20"/>
        <w:lang w:val="en-US" w:eastAsia="bg-BG"/>
      </w:rPr>
      <w:t xml:space="preserve">e-mail: </w:t>
    </w:r>
    <w:hyperlink r:id="rId1" w:history="1">
      <w:r w:rsidRPr="00A21B9F">
        <w:rPr>
          <w:rFonts w:ascii="Verdana" w:hAnsi="Verdana" w:cs="Verdana"/>
          <w:color w:val="0000FF"/>
          <w:sz w:val="20"/>
          <w:szCs w:val="20"/>
          <w:u w:val="single"/>
          <w:lang w:val="en-US" w:eastAsia="bg-BG"/>
        </w:rPr>
        <w:t>roman</w:t>
      </w:r>
      <w:r w:rsidRPr="00734CDA">
        <w:rPr>
          <w:rFonts w:ascii="Verdana" w:hAnsi="Verdana" w:cs="Verdana"/>
          <w:color w:val="0000FF"/>
          <w:sz w:val="20"/>
          <w:szCs w:val="20"/>
          <w:u w:val="single"/>
          <w:lang w:val="en-GB" w:eastAsia="bg-BG"/>
        </w:rPr>
        <w:t>@</w:t>
      </w:r>
      <w:r w:rsidRPr="00A21B9F">
        <w:rPr>
          <w:rFonts w:ascii="Verdana" w:hAnsi="Verdana" w:cs="Verdana"/>
          <w:color w:val="0000FF"/>
          <w:sz w:val="20"/>
          <w:szCs w:val="20"/>
          <w:u w:val="single"/>
          <w:lang w:val="en-US" w:eastAsia="bg-BG"/>
        </w:rPr>
        <w:t>roman</w:t>
      </w:r>
      <w:r w:rsidRPr="00734CDA">
        <w:rPr>
          <w:rFonts w:ascii="Verdana" w:hAnsi="Verdana" w:cs="Verdana"/>
          <w:color w:val="0000FF"/>
          <w:sz w:val="20"/>
          <w:szCs w:val="20"/>
          <w:u w:val="single"/>
          <w:lang w:val="en-GB" w:eastAsia="bg-BG"/>
        </w:rPr>
        <w:t>.</w:t>
      </w:r>
      <w:proofErr w:type="spellStart"/>
      <w:r w:rsidRPr="00A21B9F">
        <w:rPr>
          <w:rFonts w:ascii="Verdana" w:hAnsi="Verdana" w:cs="Verdana"/>
          <w:color w:val="0000FF"/>
          <w:sz w:val="20"/>
          <w:szCs w:val="20"/>
          <w:u w:val="single"/>
          <w:lang w:val="en-US" w:eastAsia="bg-BG"/>
        </w:rPr>
        <w:t>bg</w:t>
      </w:r>
      <w:proofErr w:type="spellEnd"/>
    </w:hyperlink>
    <w:r w:rsidRPr="00A21B9F">
      <w:rPr>
        <w:rFonts w:ascii="Verdana" w:hAnsi="Verdana" w:cs="Verdana"/>
        <w:color w:val="000000"/>
        <w:sz w:val="20"/>
        <w:szCs w:val="20"/>
        <w:lang w:val="en-US" w:eastAsia="bg-BG"/>
      </w:rPr>
      <w:tab/>
    </w:r>
  </w:p>
  <w:p w:rsidR="006D70FE" w:rsidRPr="00A21B9F" w:rsidRDefault="006D70FE" w:rsidP="00A21B9F">
    <w:pPr>
      <w:spacing w:after="0" w:line="240" w:lineRule="auto"/>
      <w:ind w:right="50"/>
      <w:jc w:val="center"/>
      <w:rPr>
        <w:rFonts w:ascii="Verdana" w:hAnsi="Verdana" w:cs="Verdana"/>
        <w:color w:val="000000"/>
        <w:sz w:val="20"/>
        <w:szCs w:val="20"/>
        <w:lang w:eastAsia="bg-BG"/>
      </w:rPr>
    </w:pPr>
    <w:r w:rsidRPr="00A21B9F">
      <w:rPr>
        <w:rFonts w:ascii="Verdana" w:hAnsi="Verdana" w:cs="Verdana"/>
        <w:color w:val="000000"/>
        <w:sz w:val="20"/>
        <w:szCs w:val="20"/>
        <w:lang w:val="en-US" w:eastAsia="bg-BG"/>
      </w:rPr>
      <w:t xml:space="preserve">web: </w:t>
    </w:r>
    <w:hyperlink r:id="rId2" w:history="1">
      <w:r w:rsidRPr="00A21B9F">
        <w:rPr>
          <w:rFonts w:ascii="Verdana" w:hAnsi="Verdana" w:cs="Verdana"/>
          <w:color w:val="0000FF"/>
          <w:sz w:val="20"/>
          <w:szCs w:val="20"/>
          <w:u w:val="single"/>
          <w:lang w:val="en-US" w:eastAsia="bg-BG"/>
        </w:rPr>
        <w:t>www.roman.bg</w:t>
      </w:r>
    </w:hyperlink>
  </w:p>
  <w:p w:rsidR="006D70FE" w:rsidRPr="00634245" w:rsidRDefault="006D70FE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59" w:rsidRDefault="00943259" w:rsidP="00BB7411">
      <w:pPr>
        <w:spacing w:after="0" w:line="240" w:lineRule="auto"/>
      </w:pPr>
      <w:r>
        <w:separator/>
      </w:r>
    </w:p>
  </w:footnote>
  <w:footnote w:type="continuationSeparator" w:id="0">
    <w:p w:rsidR="00943259" w:rsidRDefault="00943259" w:rsidP="00BB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289"/>
      <w:gridCol w:w="4252"/>
      <w:gridCol w:w="3746"/>
    </w:tblGrid>
    <w:tr w:rsidR="006D70FE" w:rsidRPr="000905D2">
      <w:tc>
        <w:tcPr>
          <w:tcW w:w="1289" w:type="dxa"/>
        </w:tcPr>
        <w:p w:rsidR="006D70FE" w:rsidRPr="00A21B9F" w:rsidRDefault="00943259" w:rsidP="00A21B9F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Verdana" w:hAnsi="Verdana" w:cs="Verdana"/>
              <w:sz w:val="20"/>
              <w:szCs w:val="20"/>
              <w:lang w:val="en-GB"/>
            </w:rPr>
          </w:pPr>
          <w:r>
            <w:rPr>
              <w:rFonts w:ascii="Verdana" w:hAnsi="Verdana" w:cs="Verdana"/>
              <w:noProof/>
              <w:sz w:val="20"/>
              <w:szCs w:val="20"/>
              <w:lang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i1025" type="#_x0000_t75" alt="Lion_middle" style="width:53.25pt;height:64.5pt;visibility:visible">
                <v:imagedata r:id="rId1" o:title=""/>
              </v:shape>
            </w:pict>
          </w:r>
        </w:p>
      </w:tc>
      <w:tc>
        <w:tcPr>
          <w:tcW w:w="4252" w:type="dxa"/>
          <w:vAlign w:val="center"/>
        </w:tcPr>
        <w:p w:rsidR="006D70FE" w:rsidRPr="00A21B9F" w:rsidRDefault="006D70FE" w:rsidP="00A21B9F">
          <w:pPr>
            <w:tabs>
              <w:tab w:val="center" w:pos="4703"/>
              <w:tab w:val="right" w:pos="9406"/>
            </w:tabs>
            <w:spacing w:after="0" w:line="240" w:lineRule="auto"/>
            <w:ind w:hanging="108"/>
            <w:rPr>
              <w:rFonts w:ascii="Helen Bg Cond" w:hAnsi="Helen Bg Cond" w:cs="Helen Bg Cond"/>
              <w:b/>
              <w:bCs/>
              <w:sz w:val="30"/>
              <w:szCs w:val="30"/>
            </w:rPr>
          </w:pPr>
          <w:r w:rsidRPr="00A21B9F">
            <w:rPr>
              <w:rFonts w:ascii="Helen Bg Cond" w:hAnsi="Helen Bg Cond" w:cs="Helen Bg Cond"/>
              <w:b/>
              <w:bCs/>
              <w:sz w:val="30"/>
              <w:szCs w:val="30"/>
            </w:rPr>
            <w:t>РЕПУБЛИКА БЪЛГАРИЯ</w:t>
          </w:r>
        </w:p>
        <w:p w:rsidR="006D70FE" w:rsidRPr="00A21B9F" w:rsidRDefault="006D70FE" w:rsidP="00A21B9F">
          <w:pPr>
            <w:tabs>
              <w:tab w:val="center" w:pos="4703"/>
              <w:tab w:val="right" w:pos="9406"/>
            </w:tabs>
            <w:spacing w:after="0" w:line="240" w:lineRule="auto"/>
            <w:ind w:left="-108"/>
            <w:rPr>
              <w:sz w:val="26"/>
              <w:szCs w:val="26"/>
              <w:lang w:val="en-US"/>
            </w:rPr>
          </w:pPr>
          <w:r w:rsidRPr="00A21B9F">
            <w:rPr>
              <w:rFonts w:ascii="Helen Bg Cond" w:hAnsi="Helen Bg Cond" w:cs="Helen Bg Cond"/>
              <w:sz w:val="26"/>
              <w:szCs w:val="26"/>
            </w:rPr>
            <w:t>Община Роман</w:t>
          </w:r>
        </w:p>
      </w:tc>
      <w:tc>
        <w:tcPr>
          <w:tcW w:w="3746" w:type="dxa"/>
        </w:tcPr>
        <w:p w:rsidR="006D70FE" w:rsidRPr="00A21B9F" w:rsidRDefault="006D70FE" w:rsidP="00A21B9F">
          <w:pPr>
            <w:tabs>
              <w:tab w:val="center" w:pos="4703"/>
              <w:tab w:val="right" w:pos="9406"/>
            </w:tabs>
            <w:spacing w:after="0" w:line="240" w:lineRule="auto"/>
            <w:ind w:hanging="108"/>
            <w:jc w:val="right"/>
            <w:rPr>
              <w:rFonts w:ascii="Helen Bg Cond" w:hAnsi="Helen Bg Cond" w:cs="Helen Bg Cond"/>
              <w:b/>
              <w:bCs/>
              <w:sz w:val="30"/>
              <w:szCs w:val="30"/>
            </w:rPr>
          </w:pPr>
        </w:p>
      </w:tc>
    </w:tr>
  </w:tbl>
  <w:p w:rsidR="006D70FE" w:rsidRPr="00A21B9F" w:rsidRDefault="00943259" w:rsidP="00A21B9F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lang w:eastAsia="bg-BG"/>
      </w:rPr>
    </w:pPr>
    <w:r>
      <w:rPr>
        <w:noProof/>
        <w:lang w:eastAsia="bg-BG"/>
      </w:rPr>
      <w:pict>
        <v:shape id="Picture 25" o:spid="_x0000_s2049" type="#_x0000_t75" alt="Resize of Resize of B_and_W Roman" style="position:absolute;left:0;text-align:left;margin-left:381.3pt;margin-top:-68.3pt;width:48.25pt;height:69pt;z-index:1;visibility:visible;mso-position-horizontal-relative:text;mso-position-vertical-relative:text">
          <v:imagedata r:id="rId2" o:title=""/>
        </v:shape>
      </w:pict>
    </w:r>
    <w:r w:rsidR="006D70FE" w:rsidRPr="00A21B9F">
      <w:rPr>
        <w:rFonts w:ascii="Times New Roman" w:hAnsi="Times New Roman" w:cs="Times New Roman"/>
        <w:sz w:val="20"/>
        <w:szCs w:val="20"/>
        <w:lang w:eastAsia="bg-BG"/>
      </w:rPr>
      <w:t>Класификация на информацията:</w:t>
    </w:r>
  </w:p>
  <w:p w:rsidR="006D70FE" w:rsidRPr="00A21B9F" w:rsidRDefault="006D70FE" w:rsidP="00A21B9F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en-US" w:eastAsia="bg-BG"/>
      </w:rPr>
    </w:pPr>
    <w:r w:rsidRPr="00A21B9F">
      <w:rPr>
        <w:rFonts w:ascii="Times New Roman" w:hAnsi="Times New Roman" w:cs="Times New Roman"/>
        <w:sz w:val="20"/>
        <w:szCs w:val="20"/>
        <w:lang w:eastAsia="bg-BG"/>
      </w:rPr>
      <w:t xml:space="preserve">ниво </w:t>
    </w:r>
    <w:r w:rsidRPr="00A21B9F">
      <w:rPr>
        <w:rFonts w:ascii="Times New Roman" w:hAnsi="Times New Roman" w:cs="Times New Roman"/>
        <w:sz w:val="20"/>
        <w:szCs w:val="20"/>
        <w:lang w:val="en-US" w:eastAsia="bg-BG"/>
      </w:rPr>
      <w:t>0</w:t>
    </w:r>
    <w:r w:rsidRPr="00A21B9F">
      <w:rPr>
        <w:rFonts w:ascii="Times New Roman" w:hAnsi="Times New Roman" w:cs="Times New Roman"/>
        <w:sz w:val="20"/>
        <w:szCs w:val="20"/>
        <w:lang w:eastAsia="bg-BG"/>
      </w:rPr>
      <w:t xml:space="preserve">, </w:t>
    </w:r>
    <w:r w:rsidRPr="00A21B9F">
      <w:rPr>
        <w:rFonts w:ascii="Times New Roman" w:hAnsi="Times New Roman" w:cs="Times New Roman"/>
        <w:sz w:val="20"/>
        <w:szCs w:val="20"/>
        <w:lang w:val="en-US" w:eastAsia="bg-BG"/>
      </w:rPr>
      <w:t>TLP-WHITE</w:t>
    </w:r>
  </w:p>
  <w:p w:rsidR="006D70FE" w:rsidRDefault="006D7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82D"/>
    <w:rsid w:val="000905D2"/>
    <w:rsid w:val="000B3A86"/>
    <w:rsid w:val="000C3077"/>
    <w:rsid w:val="00141450"/>
    <w:rsid w:val="001438BF"/>
    <w:rsid w:val="002A3BDA"/>
    <w:rsid w:val="003425BB"/>
    <w:rsid w:val="00385E7D"/>
    <w:rsid w:val="0039282D"/>
    <w:rsid w:val="003D2AAB"/>
    <w:rsid w:val="004F4B24"/>
    <w:rsid w:val="0054624A"/>
    <w:rsid w:val="00582BD5"/>
    <w:rsid w:val="005B2FE9"/>
    <w:rsid w:val="00634245"/>
    <w:rsid w:val="006D70FE"/>
    <w:rsid w:val="00706F3A"/>
    <w:rsid w:val="007131E3"/>
    <w:rsid w:val="00713D45"/>
    <w:rsid w:val="00727179"/>
    <w:rsid w:val="00734CDA"/>
    <w:rsid w:val="0081752F"/>
    <w:rsid w:val="008244E6"/>
    <w:rsid w:val="008520D7"/>
    <w:rsid w:val="008E7DDD"/>
    <w:rsid w:val="00917137"/>
    <w:rsid w:val="00943259"/>
    <w:rsid w:val="00956524"/>
    <w:rsid w:val="00A038F8"/>
    <w:rsid w:val="00A1321C"/>
    <w:rsid w:val="00A21B9F"/>
    <w:rsid w:val="00AC7BC5"/>
    <w:rsid w:val="00BB7411"/>
    <w:rsid w:val="00BC7DED"/>
    <w:rsid w:val="00CD5C48"/>
    <w:rsid w:val="00CF17BE"/>
    <w:rsid w:val="00DC00E9"/>
    <w:rsid w:val="00DE1196"/>
    <w:rsid w:val="00E06661"/>
    <w:rsid w:val="00F01833"/>
    <w:rsid w:val="00F67404"/>
    <w:rsid w:val="00F823BE"/>
    <w:rsid w:val="00FC1F79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093EB9"/>
  <w15:docId w15:val="{70603197-5BB5-4309-A0CE-26F7DA2C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B7411"/>
  </w:style>
  <w:style w:type="paragraph" w:styleId="a5">
    <w:name w:val="footer"/>
    <w:basedOn w:val="a"/>
    <w:link w:val="a6"/>
    <w:uiPriority w:val="99"/>
    <w:rsid w:val="00BB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B7411"/>
  </w:style>
  <w:style w:type="character" w:styleId="a7">
    <w:name w:val="Hyperlink"/>
    <w:uiPriority w:val="99"/>
    <w:rsid w:val="00FC1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.bg" TargetMode="External"/><Relationship Id="rId1" Type="http://schemas.openxmlformats.org/officeDocument/2006/relationships/hyperlink" Target="mailto:roman@roman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Цолов и Христо Томов</dc:creator>
  <cp:keywords/>
  <dc:description/>
  <cp:lastModifiedBy>Tsolov2021</cp:lastModifiedBy>
  <cp:revision>9</cp:revision>
  <dcterms:created xsi:type="dcterms:W3CDTF">2021-01-31T17:39:00Z</dcterms:created>
  <dcterms:modified xsi:type="dcterms:W3CDTF">2022-03-22T12:18:00Z</dcterms:modified>
</cp:coreProperties>
</file>