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7B" w:rsidRDefault="00EA147B" w:rsidP="00EA147B">
      <w:pPr>
        <w:autoSpaceDE w:val="0"/>
        <w:autoSpaceDN w:val="0"/>
        <w:adjustRightInd w:val="0"/>
        <w:spacing w:after="120" w:line="240" w:lineRule="auto"/>
        <w:ind w:left="6372" w:firstLine="708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3939">
        <w:rPr>
          <w:rFonts w:ascii="Times New Roman" w:hAnsi="Times New Roman"/>
          <w:i/>
          <w:lang w:val="bg-BG"/>
        </w:rPr>
        <w:t xml:space="preserve">Приложение № </w:t>
      </w:r>
      <w:r w:rsidR="007B7EA5" w:rsidRPr="007B7EA5">
        <w:rPr>
          <w:rFonts w:ascii="Times New Roman" w:hAnsi="Times New Roman"/>
          <w:i/>
          <w:lang w:val="bg-BG"/>
        </w:rPr>
        <w:t>10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7F1676" w:rsidRPr="00F403B5" w:rsidRDefault="007F1676" w:rsidP="005A0F4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F403B5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</w:t>
      </w:r>
      <w:r w:rsidRPr="0069066A">
        <w:rPr>
          <w:rFonts w:ascii="Times New Roman" w:hAnsi="Times New Roman"/>
          <w:noProof/>
          <w:sz w:val="24"/>
          <w:szCs w:val="24"/>
          <w:lang w:val="bg-BG"/>
        </w:rPr>
        <w:t xml:space="preserve">предложените в резултат на техническото и енергийното обследване допустими дейности, съгласно правилата на </w:t>
      </w:r>
      <w:r w:rsidR="00F403B5" w:rsidRPr="0069066A">
        <w:rPr>
          <w:rFonts w:ascii="Times New Roman" w:hAnsi="Times New Roman"/>
          <w:noProof/>
          <w:sz w:val="24"/>
          <w:szCs w:val="24"/>
          <w:lang w:val="bg-BG"/>
        </w:rPr>
        <w:t xml:space="preserve">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устойчивост, </w:t>
      </w:r>
      <w:r w:rsidRPr="0069066A">
        <w:rPr>
          <w:rFonts w:ascii="Times New Roman" w:hAnsi="Times New Roman"/>
          <w:noProof/>
          <w:sz w:val="24"/>
          <w:szCs w:val="24"/>
          <w:lang w:val="bg-BG"/>
        </w:rPr>
        <w:t>в това число всички мерки, необходими за привеждане на сградата в съответствие</w:t>
      </w:r>
      <w:bookmarkStart w:id="0" w:name="_GoBack"/>
      <w:bookmarkEnd w:id="0"/>
      <w:r w:rsidRPr="00F403B5">
        <w:rPr>
          <w:rFonts w:ascii="Times New Roman" w:hAnsi="Times New Roman"/>
          <w:noProof/>
          <w:sz w:val="24"/>
          <w:szCs w:val="24"/>
          <w:lang w:val="bg-BG"/>
        </w:rPr>
        <w:t xml:space="preserve"> с нормативните минимални изисквания за енергийна ефективност.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7F1676" w:rsidRPr="0080204A" w:rsidRDefault="00F403B5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</w:t>
      </w:r>
    </w:p>
    <w:p w:rsidR="007F1676" w:rsidRPr="0080204A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:rsidR="00A732A2" w:rsidRPr="00F403B5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sectPr w:rsidR="00A732A2" w:rsidRPr="00F4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DF" w:rsidRDefault="006D40DF" w:rsidP="007F1676">
      <w:pPr>
        <w:spacing w:after="0" w:line="240" w:lineRule="auto"/>
      </w:pPr>
      <w:r>
        <w:separator/>
      </w:r>
    </w:p>
  </w:endnote>
  <w:endnote w:type="continuationSeparator" w:id="0">
    <w:p w:rsidR="006D40DF" w:rsidRDefault="006D40DF" w:rsidP="007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7B" w:rsidRDefault="00EA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7B" w:rsidRDefault="00EA1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7B" w:rsidRDefault="00EA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DF" w:rsidRDefault="006D40DF" w:rsidP="007F1676">
      <w:pPr>
        <w:spacing w:after="0" w:line="240" w:lineRule="auto"/>
      </w:pPr>
      <w:r>
        <w:separator/>
      </w:r>
    </w:p>
  </w:footnote>
  <w:footnote w:type="continuationSeparator" w:id="0">
    <w:p w:rsidR="006D40DF" w:rsidRDefault="006D40DF" w:rsidP="007F1676">
      <w:pPr>
        <w:spacing w:after="0" w:line="240" w:lineRule="auto"/>
      </w:pPr>
      <w:r>
        <w:continuationSeparator/>
      </w:r>
    </w:p>
  </w:footnote>
  <w:footnote w:id="1">
    <w:p w:rsidR="007F1676" w:rsidRPr="00A90A9C" w:rsidRDefault="007F1676" w:rsidP="007F1676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7B" w:rsidRDefault="00EA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39" w:rsidRDefault="00EA147B" w:rsidP="00EA147B">
    <w:pPr>
      <w:pStyle w:val="Header"/>
      <w:jc w:val="center"/>
    </w:pPr>
    <w:r w:rsidRPr="00BA088D">
      <w:rPr>
        <w:noProof/>
      </w:rPr>
      <w:drawing>
        <wp:inline distT="0" distB="0" distL="0" distR="0" wp14:anchorId="25631841" wp14:editId="65A638F9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7B" w:rsidRDefault="00EA1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76"/>
    <w:rsid w:val="00067976"/>
    <w:rsid w:val="00242B56"/>
    <w:rsid w:val="005A0F4C"/>
    <w:rsid w:val="005F77C8"/>
    <w:rsid w:val="0069066A"/>
    <w:rsid w:val="006D40DF"/>
    <w:rsid w:val="00744647"/>
    <w:rsid w:val="007B7EA5"/>
    <w:rsid w:val="007F1676"/>
    <w:rsid w:val="00823939"/>
    <w:rsid w:val="009A68CC"/>
    <w:rsid w:val="00A732A2"/>
    <w:rsid w:val="00B90D2C"/>
    <w:rsid w:val="00E43F18"/>
    <w:rsid w:val="00EA147B"/>
    <w:rsid w:val="00F403B5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B7A69-3DD6-4EED-87DC-FA9D1C0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4446-9397-4E86-BF5D-2F3E60A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Dobromir Vasilev</cp:lastModifiedBy>
  <cp:revision>15</cp:revision>
  <dcterms:created xsi:type="dcterms:W3CDTF">2019-01-14T11:45:00Z</dcterms:created>
  <dcterms:modified xsi:type="dcterms:W3CDTF">2022-11-25T11:36:00Z</dcterms:modified>
</cp:coreProperties>
</file>